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272" w:rsidRPr="005C7272" w:rsidRDefault="005C7272" w:rsidP="005C72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272">
        <w:rPr>
          <w:rFonts w:ascii="Times New Roman" w:hAnsi="Times New Roman" w:cs="Times New Roman"/>
          <w:b/>
          <w:sz w:val="28"/>
          <w:szCs w:val="28"/>
        </w:rPr>
        <w:t>ВНИМАНИЕ!!! СОБЛЮДАЙТЕ СКОРОСТНОЙ РЕЖИМ В МЕСТАХ ПРОИЗВОДСТВА ДОРОЖНЫХ РАБОТ!!!</w:t>
      </w:r>
    </w:p>
    <w:p w:rsidR="005C7272" w:rsidRDefault="005C7272" w:rsidP="005C72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7272" w:rsidRDefault="005C7272" w:rsidP="005C7272">
      <w:pPr>
        <w:jc w:val="both"/>
        <w:rPr>
          <w:rFonts w:ascii="Times New Roman" w:hAnsi="Times New Roman" w:cs="Times New Roman"/>
          <w:sz w:val="28"/>
          <w:szCs w:val="28"/>
        </w:rPr>
      </w:pPr>
      <w:r w:rsidRPr="005C7272">
        <w:rPr>
          <w:rFonts w:ascii="Times New Roman" w:hAnsi="Times New Roman" w:cs="Times New Roman"/>
          <w:sz w:val="28"/>
          <w:szCs w:val="28"/>
        </w:rPr>
        <w:t>По итогам первого полугодия текущего года на автомобильных дорогах области в местах, где проводились или проходят ремонтные работы, зарегистрировано 10 дорожно-транспортных происшествий, в которых 6 человек погибли и 8 получили травмы различной степени тяжести. Учитывая данный факт, Госавтоинспекцией области и владельцами автомобильных дорог принято решение об усилении контроля за соблюдением скоростного режима посредством установки приборов автоматической фиксации нарушений на участках дорог, где производятся ремонтные работы.</w:t>
      </w:r>
    </w:p>
    <w:p w:rsidR="005C7272" w:rsidRDefault="005C7272" w:rsidP="005C7272">
      <w:pPr>
        <w:jc w:val="both"/>
        <w:rPr>
          <w:rFonts w:ascii="Times New Roman" w:hAnsi="Times New Roman" w:cs="Times New Roman"/>
          <w:sz w:val="28"/>
          <w:szCs w:val="28"/>
        </w:rPr>
      </w:pPr>
      <w:r w:rsidRPr="005C7272">
        <w:rPr>
          <w:rFonts w:ascii="Times New Roman" w:hAnsi="Times New Roman" w:cs="Times New Roman"/>
          <w:sz w:val="28"/>
          <w:szCs w:val="28"/>
        </w:rPr>
        <w:t xml:space="preserve">Сотрудники ГИБДД напоминают </w:t>
      </w:r>
      <w:r>
        <w:rPr>
          <w:rFonts w:ascii="Times New Roman" w:hAnsi="Times New Roman" w:cs="Times New Roman"/>
          <w:sz w:val="28"/>
          <w:szCs w:val="28"/>
        </w:rPr>
        <w:t>водителям транспортных средств:</w:t>
      </w:r>
    </w:p>
    <w:p w:rsidR="005C7272" w:rsidRDefault="005C7272" w:rsidP="005C7272">
      <w:pPr>
        <w:jc w:val="both"/>
        <w:rPr>
          <w:rFonts w:ascii="Times New Roman" w:hAnsi="Times New Roman" w:cs="Times New Roman"/>
          <w:sz w:val="28"/>
          <w:szCs w:val="28"/>
        </w:rPr>
      </w:pPr>
      <w:r w:rsidRPr="005C7272">
        <w:rPr>
          <w:rFonts w:ascii="Times New Roman" w:hAnsi="Times New Roman" w:cs="Times New Roman"/>
          <w:sz w:val="28"/>
          <w:szCs w:val="28"/>
        </w:rPr>
        <w:t>будьте предельно внимательны и осторожны при движении по автомобильны</w:t>
      </w:r>
      <w:r>
        <w:rPr>
          <w:rFonts w:ascii="Times New Roman" w:hAnsi="Times New Roman" w:cs="Times New Roman"/>
          <w:sz w:val="28"/>
          <w:szCs w:val="28"/>
        </w:rPr>
        <w:t>м дорогам, особенно по трассам;</w:t>
      </w:r>
    </w:p>
    <w:p w:rsidR="005C7272" w:rsidRDefault="005C7272" w:rsidP="005C7272">
      <w:pPr>
        <w:jc w:val="both"/>
        <w:rPr>
          <w:rFonts w:ascii="Times New Roman" w:hAnsi="Times New Roman" w:cs="Times New Roman"/>
          <w:sz w:val="28"/>
          <w:szCs w:val="28"/>
        </w:rPr>
      </w:pPr>
      <w:r w:rsidRPr="005C7272">
        <w:rPr>
          <w:rFonts w:ascii="Times New Roman" w:hAnsi="Times New Roman" w:cs="Times New Roman"/>
          <w:sz w:val="28"/>
          <w:szCs w:val="28"/>
        </w:rPr>
        <w:t>соблюдайте скоростной режим, строго выполняйте требования, предписанные дорожными знаками, раз</w:t>
      </w:r>
      <w:r>
        <w:rPr>
          <w:rFonts w:ascii="Times New Roman" w:hAnsi="Times New Roman" w:cs="Times New Roman"/>
          <w:sz w:val="28"/>
          <w:szCs w:val="28"/>
        </w:rPr>
        <w:t>меткой, в том числе временными.</w:t>
      </w:r>
    </w:p>
    <w:p w:rsidR="008A262B" w:rsidRDefault="005C7272" w:rsidP="005C7272">
      <w:pPr>
        <w:jc w:val="both"/>
        <w:rPr>
          <w:rFonts w:ascii="Times New Roman" w:hAnsi="Times New Roman" w:cs="Times New Roman"/>
          <w:sz w:val="28"/>
          <w:szCs w:val="28"/>
        </w:rPr>
      </w:pPr>
      <w:r w:rsidRPr="005C7272">
        <w:rPr>
          <w:rFonts w:ascii="Times New Roman" w:hAnsi="Times New Roman" w:cs="Times New Roman"/>
          <w:sz w:val="28"/>
          <w:szCs w:val="28"/>
        </w:rPr>
        <w:t>Помните, от ваших правильных действий за рулем зависит жизнь и здоровье не только ваше, но и других участников дорожного движения.</w:t>
      </w:r>
    </w:p>
    <w:p w:rsidR="005C7272" w:rsidRPr="005C7272" w:rsidRDefault="005C7272" w:rsidP="005C72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ОГИБДД ОМВД России по Вологодскому району</w:t>
      </w:r>
      <w:bookmarkStart w:id="0" w:name="_GoBack"/>
      <w:bookmarkEnd w:id="0"/>
    </w:p>
    <w:sectPr w:rsidR="005C7272" w:rsidRPr="005C7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494"/>
    <w:rsid w:val="005C7272"/>
    <w:rsid w:val="008A262B"/>
    <w:rsid w:val="00AC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32F90-639F-4AE8-8E67-8B95F1798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2018-10-12T09:54:00Z</dcterms:created>
  <dcterms:modified xsi:type="dcterms:W3CDTF">2018-10-12T09:58:00Z</dcterms:modified>
</cp:coreProperties>
</file>